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E0" w:rsidRPr="00C118E0" w:rsidRDefault="00C118E0" w:rsidP="00C118E0">
      <w:pPr>
        <w:spacing w:line="312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18E0">
        <w:rPr>
          <w:rFonts w:ascii="Times New Roman" w:hAnsi="Times New Roman" w:cs="Times New Roman"/>
          <w:b/>
          <w:i/>
          <w:sz w:val="28"/>
          <w:szCs w:val="28"/>
        </w:rPr>
        <w:t>Никогда не бывает больших дел без больших трудностей.</w:t>
      </w:r>
    </w:p>
    <w:p w:rsidR="00BD4A21" w:rsidRPr="00C118E0" w:rsidRDefault="00C118E0" w:rsidP="00C118E0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18E0">
        <w:rPr>
          <w:rFonts w:ascii="Times New Roman" w:hAnsi="Times New Roman" w:cs="Times New Roman"/>
          <w:b/>
          <w:i/>
          <w:sz w:val="28"/>
          <w:szCs w:val="28"/>
        </w:rPr>
        <w:t> Вольтер</w:t>
      </w:r>
    </w:p>
    <w:p w:rsidR="00445F70" w:rsidRDefault="000B7A02" w:rsidP="00B5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F86" w:rsidRPr="00B511F3">
        <w:rPr>
          <w:rFonts w:ascii="Times New Roman" w:hAnsi="Times New Roman" w:cs="Times New Roman"/>
          <w:sz w:val="28"/>
          <w:szCs w:val="28"/>
        </w:rPr>
        <w:t>12</w:t>
      </w:r>
      <w:r w:rsidR="00B0371B" w:rsidRPr="00B511F3">
        <w:rPr>
          <w:rFonts w:ascii="Times New Roman" w:hAnsi="Times New Roman" w:cs="Times New Roman"/>
          <w:sz w:val="28"/>
          <w:szCs w:val="28"/>
        </w:rPr>
        <w:t xml:space="preserve">-14 </w:t>
      </w:r>
      <w:r w:rsidR="003D0F86" w:rsidRPr="00B511F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0371B" w:rsidRPr="00B511F3">
        <w:rPr>
          <w:rFonts w:ascii="Times New Roman" w:hAnsi="Times New Roman" w:cs="Times New Roman"/>
          <w:sz w:val="28"/>
          <w:szCs w:val="28"/>
        </w:rPr>
        <w:t xml:space="preserve">  в Бараитской школе не было привычных уроков, классов, громких звонков, домашнего задания</w:t>
      </w:r>
      <w:r w:rsidR="00B511F3">
        <w:rPr>
          <w:rFonts w:ascii="Times New Roman" w:hAnsi="Times New Roman" w:cs="Times New Roman"/>
          <w:sz w:val="28"/>
          <w:szCs w:val="28"/>
        </w:rPr>
        <w:t>…Учащиеся 5-10 классов и педагоги школы были погружены в интересную, полезную, вначале непонятную</w:t>
      </w:r>
      <w:r w:rsidR="007A1249">
        <w:rPr>
          <w:rFonts w:ascii="Times New Roman" w:hAnsi="Times New Roman" w:cs="Times New Roman"/>
          <w:sz w:val="28"/>
          <w:szCs w:val="28"/>
        </w:rPr>
        <w:t xml:space="preserve"> и трудную </w:t>
      </w:r>
      <w:r w:rsidR="00B511F3">
        <w:rPr>
          <w:rFonts w:ascii="Times New Roman" w:hAnsi="Times New Roman" w:cs="Times New Roman"/>
          <w:sz w:val="28"/>
          <w:szCs w:val="28"/>
        </w:rPr>
        <w:t>работу</w:t>
      </w:r>
      <w:r w:rsidR="007A1249">
        <w:rPr>
          <w:rFonts w:ascii="Times New Roman" w:hAnsi="Times New Roman" w:cs="Times New Roman"/>
          <w:sz w:val="28"/>
          <w:szCs w:val="28"/>
        </w:rPr>
        <w:t>, по мнению учащихся</w:t>
      </w:r>
      <w:r w:rsidR="00B511F3">
        <w:rPr>
          <w:rFonts w:ascii="Times New Roman" w:hAnsi="Times New Roman" w:cs="Times New Roman"/>
          <w:sz w:val="28"/>
          <w:szCs w:val="28"/>
        </w:rPr>
        <w:t>.</w:t>
      </w:r>
      <w:r w:rsidR="00445F70">
        <w:rPr>
          <w:rFonts w:ascii="Times New Roman" w:hAnsi="Times New Roman" w:cs="Times New Roman"/>
          <w:sz w:val="28"/>
          <w:szCs w:val="28"/>
        </w:rPr>
        <w:t xml:space="preserve"> Ранее, 2 ноября, учителями начальной школы уже был проведен </w:t>
      </w:r>
      <w:r w:rsidR="00445F70" w:rsidRPr="00445F70">
        <w:rPr>
          <w:rFonts w:ascii="Times New Roman" w:hAnsi="Times New Roman" w:cs="Times New Roman"/>
          <w:b/>
          <w:i/>
          <w:sz w:val="28"/>
          <w:szCs w:val="28"/>
        </w:rPr>
        <w:t xml:space="preserve">«День формирования читательской грамотности в </w:t>
      </w:r>
      <w:r w:rsidR="00C4097F">
        <w:rPr>
          <w:rFonts w:ascii="Times New Roman" w:hAnsi="Times New Roman" w:cs="Times New Roman"/>
          <w:b/>
          <w:i/>
          <w:sz w:val="28"/>
          <w:szCs w:val="28"/>
        </w:rPr>
        <w:t>разновозрастных группах</w:t>
      </w:r>
      <w:r w:rsidR="00445F70" w:rsidRPr="00445F7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45F70">
        <w:rPr>
          <w:rFonts w:ascii="Times New Roman" w:hAnsi="Times New Roman" w:cs="Times New Roman"/>
          <w:sz w:val="28"/>
          <w:szCs w:val="28"/>
        </w:rPr>
        <w:t xml:space="preserve"> для учащихся 2-4 классов</w:t>
      </w:r>
      <w:proofErr w:type="gramStart"/>
      <w:r w:rsidR="00445F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F70">
        <w:rPr>
          <w:rFonts w:ascii="Times New Roman" w:hAnsi="Times New Roman" w:cs="Times New Roman"/>
          <w:sz w:val="28"/>
          <w:szCs w:val="28"/>
        </w:rPr>
        <w:t xml:space="preserve"> </w:t>
      </w:r>
      <w:r w:rsidR="002F578C" w:rsidRPr="002F578C">
        <w:rPr>
          <w:rFonts w:ascii="Times New Roman" w:hAnsi="Times New Roman" w:cs="Times New Roman"/>
          <w:sz w:val="28"/>
          <w:szCs w:val="28"/>
        </w:rPr>
        <w:t>У</w:t>
      </w:r>
      <w:r w:rsidR="002F578C" w:rsidRPr="002F578C">
        <w:rPr>
          <w:rFonts w:ascii="Times New Roman" w:hAnsi="Times New Roman" w:cs="Times New Roman"/>
          <w:sz w:val="28"/>
          <w:szCs w:val="28"/>
          <w:shd w:val="clear" w:color="auto" w:fill="FFFFFF"/>
        </w:rPr>
        <w:t>меют ли читать наши дети? Кажется, ответ на этот вопрос очевиден: конечно же, да!</w:t>
      </w:r>
      <w:r w:rsidR="002F578C" w:rsidRPr="002F57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 </w:t>
      </w:r>
      <w:r w:rsidR="002F578C" w:rsidRPr="002F578C">
        <w:rPr>
          <w:rFonts w:ascii="Times New Roman" w:hAnsi="Times New Roman" w:cs="Times New Roman"/>
          <w:sz w:val="28"/>
          <w:szCs w:val="28"/>
          <w:shd w:val="clear" w:color="auto" w:fill="FFFFFF"/>
        </w:rPr>
        <w:t>Но читать вдумчиво, оценивать качество и значимость текста, извлекать из текста </w:t>
      </w:r>
      <w:r w:rsidR="002F578C" w:rsidRPr="000B7A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нужную</w:t>
      </w:r>
      <w:r w:rsidR="002F578C" w:rsidRPr="002F578C">
        <w:rPr>
          <w:rFonts w:ascii="Times New Roman" w:hAnsi="Times New Roman" w:cs="Times New Roman"/>
          <w:sz w:val="28"/>
          <w:szCs w:val="28"/>
          <w:shd w:val="clear" w:color="auto" w:fill="FFFFFF"/>
        </w:rPr>
        <w:t> информацию может далеко не каждый ученик.</w:t>
      </w:r>
      <w:r w:rsidR="002F578C" w:rsidRPr="002F57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2F578C" w:rsidRPr="000B7A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Читательская</w:t>
      </w:r>
      <w:r w:rsidR="002F578C" w:rsidRPr="000B7A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578C" w:rsidRPr="000B7A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r w:rsidR="002F578C" w:rsidRPr="002F578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0F86" w:rsidRPr="00B511F3" w:rsidRDefault="00445F70" w:rsidP="00B5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ECE" w:rsidRPr="00B511F3">
        <w:rPr>
          <w:rFonts w:ascii="Times New Roman" w:hAnsi="Times New Roman" w:cs="Times New Roman"/>
          <w:b/>
          <w:i/>
          <w:sz w:val="28"/>
          <w:szCs w:val="28"/>
        </w:rPr>
        <w:t>«Читай. Понимай. Обучай»</w:t>
      </w:r>
      <w:r w:rsidR="00EB2ECE" w:rsidRPr="00B511F3">
        <w:rPr>
          <w:rFonts w:ascii="Times New Roman" w:hAnsi="Times New Roman" w:cs="Times New Roman"/>
          <w:sz w:val="28"/>
          <w:szCs w:val="28"/>
        </w:rPr>
        <w:t xml:space="preserve"> - под таким названием</w:t>
      </w:r>
      <w:r w:rsidR="00E72EA5" w:rsidRPr="00B511F3">
        <w:rPr>
          <w:rFonts w:ascii="Times New Roman" w:hAnsi="Times New Roman" w:cs="Times New Roman"/>
          <w:sz w:val="28"/>
          <w:szCs w:val="28"/>
        </w:rPr>
        <w:t xml:space="preserve"> педагогами Бараитской школы была разработана программа организации обучения в разновозрастной группе с целью формирования читательской грамотн</w:t>
      </w:r>
      <w:r w:rsidR="003D0F86" w:rsidRPr="00B511F3">
        <w:rPr>
          <w:rFonts w:ascii="Times New Roman" w:hAnsi="Times New Roman" w:cs="Times New Roman"/>
          <w:sz w:val="28"/>
          <w:szCs w:val="28"/>
        </w:rPr>
        <w:t>ости среди учащихся 5-10 классов</w:t>
      </w:r>
      <w:r w:rsidR="00E72EA5" w:rsidRPr="00B511F3">
        <w:rPr>
          <w:rFonts w:ascii="Times New Roman" w:hAnsi="Times New Roman" w:cs="Times New Roman"/>
          <w:sz w:val="28"/>
          <w:szCs w:val="28"/>
        </w:rPr>
        <w:t xml:space="preserve">. Программа  была рассчитана на три дня. Задачи, которые перед собой </w:t>
      </w:r>
      <w:r w:rsidR="003D0F86" w:rsidRPr="00B511F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E72EA5" w:rsidRPr="00B511F3">
        <w:rPr>
          <w:rFonts w:ascii="Times New Roman" w:hAnsi="Times New Roman" w:cs="Times New Roman"/>
          <w:sz w:val="28"/>
          <w:szCs w:val="28"/>
        </w:rPr>
        <w:t>ставили и по истечению программы реализовали: организ</w:t>
      </w:r>
      <w:r w:rsidR="003D0F86" w:rsidRPr="00B511F3">
        <w:rPr>
          <w:rFonts w:ascii="Times New Roman" w:hAnsi="Times New Roman" w:cs="Times New Roman"/>
          <w:sz w:val="28"/>
          <w:szCs w:val="28"/>
        </w:rPr>
        <w:t>ация</w:t>
      </w:r>
      <w:r w:rsidR="00E72EA5" w:rsidRPr="00B511F3">
        <w:rPr>
          <w:rFonts w:ascii="Times New Roman" w:hAnsi="Times New Roman" w:cs="Times New Roman"/>
          <w:sz w:val="28"/>
          <w:szCs w:val="28"/>
        </w:rPr>
        <w:t xml:space="preserve"> и прожи</w:t>
      </w:r>
      <w:r w:rsidR="003D0F86" w:rsidRPr="00B511F3">
        <w:rPr>
          <w:rFonts w:ascii="Times New Roman" w:hAnsi="Times New Roman" w:cs="Times New Roman"/>
          <w:sz w:val="28"/>
          <w:szCs w:val="28"/>
        </w:rPr>
        <w:t>вание системы</w:t>
      </w:r>
      <w:r w:rsidR="00E72EA5" w:rsidRPr="00B511F3">
        <w:rPr>
          <w:rFonts w:ascii="Times New Roman" w:hAnsi="Times New Roman" w:cs="Times New Roman"/>
          <w:sz w:val="28"/>
          <w:szCs w:val="28"/>
        </w:rPr>
        <w:t xml:space="preserve"> коллективного обучения на основе индивидуальных программ учащихся, отработ</w:t>
      </w:r>
      <w:r w:rsidR="003D0F86" w:rsidRPr="00B511F3">
        <w:rPr>
          <w:rFonts w:ascii="Times New Roman" w:hAnsi="Times New Roman" w:cs="Times New Roman"/>
          <w:sz w:val="28"/>
          <w:szCs w:val="28"/>
        </w:rPr>
        <w:t>ка основных методик</w:t>
      </w:r>
      <w:r w:rsidR="00E72EA5" w:rsidRPr="00B511F3">
        <w:rPr>
          <w:rFonts w:ascii="Times New Roman" w:hAnsi="Times New Roman" w:cs="Times New Roman"/>
          <w:sz w:val="28"/>
          <w:szCs w:val="28"/>
        </w:rPr>
        <w:t xml:space="preserve"> организации системы коллективного обучения на </w:t>
      </w:r>
      <w:r w:rsidR="003D0F86" w:rsidRPr="00B511F3">
        <w:rPr>
          <w:rFonts w:ascii="Times New Roman" w:hAnsi="Times New Roman" w:cs="Times New Roman"/>
          <w:sz w:val="28"/>
          <w:szCs w:val="28"/>
        </w:rPr>
        <w:t xml:space="preserve">основе индивидуальных программ (методика Ривина, ВПТ, схематизация и др.). </w:t>
      </w:r>
    </w:p>
    <w:p w:rsidR="003D0F86" w:rsidRDefault="003D0F86" w:rsidP="00B511F3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F3">
        <w:rPr>
          <w:rFonts w:ascii="Times New Roman" w:hAnsi="Times New Roman" w:cs="Times New Roman"/>
          <w:sz w:val="28"/>
          <w:szCs w:val="28"/>
        </w:rPr>
        <w:t xml:space="preserve">  Я думаю, многие сейчас задаются вопросом: Для чего? Зачем это необходимо? Не секрет, что </w:t>
      </w:r>
      <w:r w:rsidRPr="00B511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0F86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445F70">
        <w:rPr>
          <w:rFonts w:ascii="Times New Roman" w:eastAsia="Times New Roman" w:hAnsi="Times New Roman" w:cs="Times New Roman"/>
          <w:sz w:val="28"/>
          <w:szCs w:val="28"/>
        </w:rPr>
        <w:t xml:space="preserve"> происходящее</w:t>
      </w:r>
      <w:r w:rsidRPr="003D0F86">
        <w:rPr>
          <w:rFonts w:ascii="Times New Roman" w:eastAsia="Times New Roman" w:hAnsi="Times New Roman" w:cs="Times New Roman"/>
          <w:sz w:val="28"/>
          <w:szCs w:val="28"/>
        </w:rPr>
        <w:t xml:space="preserve"> в обществе, как в зеркале отражается в школе. Каким должно быть наше образование? Нам известно, что образование подразумевает единый процесс воспитания и обучения ученика, в ходе которого он становится личностью. </w:t>
      </w:r>
      <w:r w:rsidRPr="00B511F3">
        <w:rPr>
          <w:rFonts w:ascii="Times New Roman" w:eastAsia="Times New Roman" w:hAnsi="Times New Roman" w:cs="Times New Roman"/>
          <w:sz w:val="28"/>
          <w:szCs w:val="28"/>
        </w:rPr>
        <w:t>Я считаю, что</w:t>
      </w:r>
      <w:r w:rsidRPr="003D0F86">
        <w:rPr>
          <w:rFonts w:ascii="Times New Roman" w:eastAsia="Times New Roman" w:hAnsi="Times New Roman" w:cs="Times New Roman"/>
          <w:sz w:val="28"/>
          <w:szCs w:val="28"/>
        </w:rPr>
        <w:t xml:space="preserve"> отношения между учителем и учениками должны строиться на основе сотрудничества. </w:t>
      </w:r>
      <w:r w:rsidR="00B0371B" w:rsidRPr="00B511F3">
        <w:rPr>
          <w:rFonts w:ascii="Times New Roman" w:eastAsia="Times New Roman" w:hAnsi="Times New Roman" w:cs="Times New Roman"/>
          <w:sz w:val="28"/>
          <w:szCs w:val="28"/>
        </w:rPr>
        <w:t xml:space="preserve">Наша школа является пилотной </w:t>
      </w:r>
      <w:r w:rsidR="00B511F3" w:rsidRPr="00B511F3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Концепции развития школьного обучения в сельских муниципальных районах Красноярского края, т.к. нашим педагогам близка </w:t>
      </w:r>
      <w:r w:rsidR="00B511F3" w:rsidRPr="00445F70">
        <w:rPr>
          <w:rFonts w:ascii="Times New Roman" w:eastAsia="Times New Roman" w:hAnsi="Times New Roman" w:cs="Times New Roman"/>
          <w:b/>
          <w:bCs/>
          <w:sz w:val="28"/>
          <w:szCs w:val="28"/>
        </w:rPr>
        <w:t>идея коллективного способа обучения В.К. Дьяченко</w:t>
      </w:r>
      <w:r w:rsidR="00B511F3" w:rsidRPr="00B511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B511F3" w:rsidRPr="00B511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511F3" w:rsidRPr="00B511F3">
        <w:rPr>
          <w:rFonts w:ascii="Times New Roman" w:eastAsia="Times New Roman" w:hAnsi="Times New Roman" w:cs="Times New Roman"/>
          <w:sz w:val="28"/>
          <w:szCs w:val="28"/>
        </w:rPr>
        <w:t>Ведь д</w:t>
      </w:r>
      <w:r w:rsidRPr="003D0F86">
        <w:rPr>
          <w:rFonts w:ascii="Times New Roman" w:eastAsia="Times New Roman" w:hAnsi="Times New Roman" w:cs="Times New Roman"/>
          <w:sz w:val="28"/>
          <w:szCs w:val="28"/>
        </w:rPr>
        <w:t xml:space="preserve">идактическая основа КСО - сотрудничество. Работа организуется в парах сменного состава, позволяет обеспечить </w:t>
      </w:r>
      <w:proofErr w:type="spellStart"/>
      <w:r w:rsidRPr="003D0F86">
        <w:rPr>
          <w:rFonts w:ascii="Times New Roman" w:eastAsia="Times New Roman" w:hAnsi="Times New Roman" w:cs="Times New Roman"/>
          <w:sz w:val="28"/>
          <w:szCs w:val="28"/>
        </w:rPr>
        <w:t>взаимообучение</w:t>
      </w:r>
      <w:proofErr w:type="spellEnd"/>
      <w:r w:rsidRPr="003D0F86">
        <w:rPr>
          <w:rFonts w:ascii="Times New Roman" w:eastAsia="Times New Roman" w:hAnsi="Times New Roman" w:cs="Times New Roman"/>
          <w:sz w:val="28"/>
          <w:szCs w:val="28"/>
        </w:rPr>
        <w:t xml:space="preserve"> и взаимоконтроль обучаемых.</w:t>
      </w:r>
      <w:r w:rsidR="0044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F86">
        <w:rPr>
          <w:rFonts w:ascii="Times New Roman" w:eastAsia="Times New Roman" w:hAnsi="Times New Roman" w:cs="Times New Roman"/>
          <w:sz w:val="28"/>
          <w:szCs w:val="28"/>
        </w:rPr>
        <w:t xml:space="preserve">Опыт показывает, что коллективная форма обучения означает такую организацию обучения, при которой все участники работают друг с другом в парах и состав пар периодически меняется. В итоге получается, что каждый член коллектива работает по очереди с каждым, при этом некоторые из них могут работать индивидуально. Технология коллективного взаимообучения позволяет плодотворно развивать у </w:t>
      </w:r>
      <w:proofErr w:type="gramStart"/>
      <w:r w:rsidRPr="003D0F86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3D0F8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самостоятельность и коммуникативные </w:t>
      </w:r>
      <w:r w:rsidRPr="003D0F86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умения.</w:t>
      </w:r>
      <w:r w:rsidR="00B511F3" w:rsidRPr="00B511F3">
        <w:rPr>
          <w:rFonts w:ascii="Times New Roman" w:eastAsia="Times New Roman" w:hAnsi="Times New Roman" w:cs="Times New Roman"/>
          <w:sz w:val="28"/>
          <w:szCs w:val="28"/>
        </w:rPr>
        <w:t xml:space="preserve"> Конечно, в результате такой работы выход их привычной зоны комфорта просто неизбежен.</w:t>
      </w:r>
      <w:r w:rsidR="00445F70">
        <w:rPr>
          <w:rFonts w:ascii="Times New Roman" w:eastAsia="Times New Roman" w:hAnsi="Times New Roman" w:cs="Times New Roman"/>
          <w:sz w:val="28"/>
          <w:szCs w:val="28"/>
        </w:rPr>
        <w:t xml:space="preserve"> О преимуществах </w:t>
      </w:r>
      <w:r w:rsidR="003A5239">
        <w:rPr>
          <w:rFonts w:ascii="Times New Roman" w:eastAsia="Times New Roman" w:hAnsi="Times New Roman" w:cs="Times New Roman"/>
          <w:sz w:val="28"/>
          <w:szCs w:val="28"/>
        </w:rPr>
        <w:t>коллективного способа обучения можно говорить долго – это и совершенствование навыков логического мышления и понимания, и актуализация предшествующего опыта и знаний, и повышение ответственности не только за свои успехи, но и за результаты коллективного труда.</w:t>
      </w:r>
    </w:p>
    <w:p w:rsidR="007A1249" w:rsidRDefault="003A5239" w:rsidP="00B511F3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первый день учащимся школы </w:t>
      </w:r>
      <w:r w:rsidR="005924F5">
        <w:rPr>
          <w:rFonts w:ascii="Times New Roman" w:eastAsia="Times New Roman" w:hAnsi="Times New Roman" w:cs="Times New Roman"/>
          <w:sz w:val="28"/>
          <w:szCs w:val="28"/>
        </w:rPr>
        <w:t>была представлена вся программа учебного курса и производственной и клубной деятельности. Каждый учащийся на основ</w:t>
      </w:r>
      <w:r w:rsidR="007B61A3">
        <w:rPr>
          <w:rFonts w:ascii="Times New Roman" w:eastAsia="Times New Roman" w:hAnsi="Times New Roman" w:cs="Times New Roman"/>
          <w:sz w:val="28"/>
          <w:szCs w:val="28"/>
        </w:rPr>
        <w:t xml:space="preserve">е технолого-методической карты </w:t>
      </w:r>
      <w:r w:rsidR="005924F5">
        <w:rPr>
          <w:rFonts w:ascii="Times New Roman" w:eastAsia="Times New Roman" w:hAnsi="Times New Roman" w:cs="Times New Roman"/>
          <w:sz w:val="28"/>
          <w:szCs w:val="28"/>
        </w:rPr>
        <w:t>учебного курса и требований к индивидуальной программе по предложенному алгоритму составлял</w:t>
      </w:r>
      <w:r w:rsidR="007A1249">
        <w:rPr>
          <w:rFonts w:ascii="Times New Roman" w:eastAsia="Times New Roman" w:hAnsi="Times New Roman" w:cs="Times New Roman"/>
          <w:sz w:val="28"/>
          <w:szCs w:val="28"/>
        </w:rPr>
        <w:t xml:space="preserve"> свою индивидуальную </w:t>
      </w:r>
      <w:proofErr w:type="spellStart"/>
      <w:r w:rsidR="005924F5">
        <w:rPr>
          <w:rFonts w:ascii="Times New Roman" w:eastAsia="Times New Roman" w:hAnsi="Times New Roman" w:cs="Times New Roman"/>
          <w:sz w:val="28"/>
          <w:szCs w:val="28"/>
        </w:rPr>
        <w:t>учебно-клубно-производственную</w:t>
      </w:r>
      <w:proofErr w:type="spellEnd"/>
      <w:r w:rsidR="005924F5">
        <w:rPr>
          <w:rFonts w:ascii="Times New Roman" w:eastAsia="Times New Roman" w:hAnsi="Times New Roman" w:cs="Times New Roman"/>
          <w:sz w:val="28"/>
          <w:szCs w:val="28"/>
        </w:rPr>
        <w:t xml:space="preserve"> программу</w:t>
      </w:r>
      <w:r w:rsidR="002161E8">
        <w:rPr>
          <w:rFonts w:ascii="Times New Roman" w:eastAsia="Times New Roman" w:hAnsi="Times New Roman" w:cs="Times New Roman"/>
          <w:sz w:val="28"/>
          <w:szCs w:val="28"/>
        </w:rPr>
        <w:t xml:space="preserve"> при помощи закрепленного за группой куратора</w:t>
      </w:r>
      <w:r w:rsidR="005924F5">
        <w:rPr>
          <w:rFonts w:ascii="Times New Roman" w:eastAsia="Times New Roman" w:hAnsi="Times New Roman" w:cs="Times New Roman"/>
          <w:sz w:val="28"/>
          <w:szCs w:val="28"/>
        </w:rPr>
        <w:t xml:space="preserve">. Выбор предоставлялся ученикам и в </w:t>
      </w:r>
      <w:r w:rsidR="007B61A3">
        <w:rPr>
          <w:rFonts w:ascii="Times New Roman" w:eastAsia="Times New Roman" w:hAnsi="Times New Roman" w:cs="Times New Roman"/>
          <w:sz w:val="28"/>
          <w:szCs w:val="28"/>
        </w:rPr>
        <w:t>определении темы и в способе освоения этой тем</w:t>
      </w:r>
      <w:r w:rsidR="00BB3A45">
        <w:rPr>
          <w:rFonts w:ascii="Times New Roman" w:eastAsia="Times New Roman" w:hAnsi="Times New Roman" w:cs="Times New Roman"/>
          <w:sz w:val="28"/>
          <w:szCs w:val="28"/>
        </w:rPr>
        <w:t xml:space="preserve">ы. Также учащиеся могли выбрать, какие площадки им необходимо посетить в клубной деятельности. В </w:t>
      </w:r>
      <w:r w:rsidR="002161E8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="00BB3A45">
        <w:rPr>
          <w:rFonts w:ascii="Times New Roman" w:eastAsia="Times New Roman" w:hAnsi="Times New Roman" w:cs="Times New Roman"/>
          <w:sz w:val="28"/>
          <w:szCs w:val="28"/>
        </w:rPr>
        <w:t xml:space="preserve">, каждый учащийся должен был потратить на учебный процесс в течение 3 дней не менее 9 часов, но не более 14, на клубную деятельность – не более 2-х часов, на производственную деятельность – 1,5 часа. В конце каждого учебного дня была проведена рефлексия, где командиром каждой группы был подведен итог каждому дню, высказаны все плюсы и минусы такой работы, </w:t>
      </w:r>
      <w:r w:rsidR="002161E8">
        <w:rPr>
          <w:rFonts w:ascii="Times New Roman" w:eastAsia="Times New Roman" w:hAnsi="Times New Roman" w:cs="Times New Roman"/>
          <w:sz w:val="28"/>
          <w:szCs w:val="28"/>
        </w:rPr>
        <w:t xml:space="preserve">дальнейшие </w:t>
      </w:r>
      <w:r w:rsidR="00BB3A45">
        <w:rPr>
          <w:rFonts w:ascii="Times New Roman" w:eastAsia="Times New Roman" w:hAnsi="Times New Roman" w:cs="Times New Roman"/>
          <w:sz w:val="28"/>
          <w:szCs w:val="28"/>
        </w:rPr>
        <w:t xml:space="preserve">пожелания. </w:t>
      </w:r>
      <w:r w:rsidR="002161E8">
        <w:rPr>
          <w:rFonts w:ascii="Times New Roman" w:eastAsia="Times New Roman" w:hAnsi="Times New Roman" w:cs="Times New Roman"/>
          <w:sz w:val="28"/>
          <w:szCs w:val="28"/>
        </w:rPr>
        <w:t>Второй и третий дни программы оказались проще, по мнению учеников, так как было легче составлять индивидуальный план на день, общаясь в парах сменного состава, учащ</w:t>
      </w:r>
      <w:r w:rsidR="002676DF">
        <w:rPr>
          <w:rFonts w:ascii="Times New Roman" w:eastAsia="Times New Roman" w:hAnsi="Times New Roman" w:cs="Times New Roman"/>
          <w:sz w:val="28"/>
          <w:szCs w:val="28"/>
        </w:rPr>
        <w:t>иеся согласовывали друг с другом</w:t>
      </w:r>
      <w:r w:rsidR="002161E8">
        <w:rPr>
          <w:rFonts w:ascii="Times New Roman" w:eastAsia="Times New Roman" w:hAnsi="Times New Roman" w:cs="Times New Roman"/>
          <w:sz w:val="28"/>
          <w:szCs w:val="28"/>
        </w:rPr>
        <w:t xml:space="preserve"> и куратором</w:t>
      </w:r>
      <w:r w:rsidR="002676DF">
        <w:rPr>
          <w:rFonts w:ascii="Times New Roman" w:eastAsia="Times New Roman" w:hAnsi="Times New Roman" w:cs="Times New Roman"/>
          <w:sz w:val="28"/>
          <w:szCs w:val="28"/>
        </w:rPr>
        <w:t xml:space="preserve"> режим своей работы. Ребята договаривались и с преподавателями о совместной работе в парах и в малых группах, о ее содержании и конкретном времени. Результаты своих договоренностей каждый вносил в бланк индивидуального плана на день. Затем происходило утверждение индивидуального плана у представителя учительской кооперации.</w:t>
      </w:r>
      <w:r w:rsidR="002531DE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завершении третьего дня программы обучения каждый класс представил свой вариант сценария одного Дня предметной недели, который они разрабатывали ежедневно в рамках производственной деятельности. Так, были представлены различные интересные и полезные Дни предметной недели: День экономики, День географии, День биологии, День английского языка и др.</w:t>
      </w:r>
      <w:r w:rsidR="007A1249">
        <w:rPr>
          <w:rFonts w:ascii="Times New Roman" w:eastAsia="Times New Roman" w:hAnsi="Times New Roman" w:cs="Times New Roman"/>
          <w:sz w:val="28"/>
          <w:szCs w:val="28"/>
        </w:rPr>
        <w:t xml:space="preserve"> Ребята поддержали идею реализовать на практике разработанные ими сценарии. </w:t>
      </w:r>
      <w:r w:rsidR="002531DE">
        <w:rPr>
          <w:rFonts w:ascii="Times New Roman" w:eastAsia="Times New Roman" w:hAnsi="Times New Roman" w:cs="Times New Roman"/>
          <w:sz w:val="28"/>
          <w:szCs w:val="28"/>
        </w:rPr>
        <w:t>Хочется отметить, что</w:t>
      </w:r>
      <w:r w:rsidR="007A1249">
        <w:rPr>
          <w:rFonts w:ascii="Times New Roman" w:eastAsia="Times New Roman" w:hAnsi="Times New Roman" w:cs="Times New Roman"/>
          <w:sz w:val="28"/>
          <w:szCs w:val="28"/>
        </w:rPr>
        <w:t xml:space="preserve"> в столь </w:t>
      </w:r>
      <w:r w:rsidR="00415701">
        <w:rPr>
          <w:rFonts w:ascii="Times New Roman" w:eastAsia="Times New Roman" w:hAnsi="Times New Roman" w:cs="Times New Roman"/>
          <w:sz w:val="28"/>
          <w:szCs w:val="28"/>
        </w:rPr>
        <w:t>небольшое</w:t>
      </w:r>
      <w:r w:rsidR="007A1249">
        <w:rPr>
          <w:rFonts w:ascii="Times New Roman" w:eastAsia="Times New Roman" w:hAnsi="Times New Roman" w:cs="Times New Roman"/>
          <w:sz w:val="28"/>
          <w:szCs w:val="28"/>
        </w:rPr>
        <w:t xml:space="preserve"> отведенное на день время</w:t>
      </w:r>
      <w:r w:rsidR="00415701">
        <w:rPr>
          <w:rFonts w:ascii="Times New Roman" w:eastAsia="Times New Roman" w:hAnsi="Times New Roman" w:cs="Times New Roman"/>
          <w:sz w:val="28"/>
          <w:szCs w:val="28"/>
        </w:rPr>
        <w:t xml:space="preserve"> (30 минут) </w:t>
      </w:r>
      <w:r w:rsidR="002531DE">
        <w:rPr>
          <w:rFonts w:ascii="Times New Roman" w:eastAsia="Times New Roman" w:hAnsi="Times New Roman" w:cs="Times New Roman"/>
          <w:sz w:val="28"/>
          <w:szCs w:val="28"/>
        </w:rPr>
        <w:t>есть тщательно разработанные и продуманные до мелочей сценарии</w:t>
      </w:r>
      <w:r w:rsidR="007A1249">
        <w:rPr>
          <w:rFonts w:ascii="Times New Roman" w:eastAsia="Times New Roman" w:hAnsi="Times New Roman" w:cs="Times New Roman"/>
          <w:sz w:val="28"/>
          <w:szCs w:val="28"/>
        </w:rPr>
        <w:t xml:space="preserve"> Дней предметной недели</w:t>
      </w:r>
      <w:r w:rsidR="002531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5239" w:rsidRDefault="007A1249" w:rsidP="00B511F3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31DE">
        <w:rPr>
          <w:rFonts w:ascii="Times New Roman" w:eastAsia="Times New Roman" w:hAnsi="Times New Roman" w:cs="Times New Roman"/>
          <w:sz w:val="28"/>
          <w:szCs w:val="28"/>
        </w:rPr>
        <w:t xml:space="preserve">Ребята показали себя с лучшей стороны, было интересно наблюдать, как договариваются между собой ученики, чтобы передать определенную тему, </w:t>
      </w:r>
      <w:r w:rsidR="00BD4A21">
        <w:rPr>
          <w:rFonts w:ascii="Times New Roman" w:eastAsia="Times New Roman" w:hAnsi="Times New Roman" w:cs="Times New Roman"/>
          <w:sz w:val="28"/>
          <w:szCs w:val="28"/>
        </w:rPr>
        <w:t>как тщательно рассчитывают свое время, как с легкостью ищут свою фамилию на табло учета и отмечают условными обозначениями, на какой стадии происходит обучение данной темы. Насколько легко они стали разбираться в методиках на третий день программы.</w:t>
      </w:r>
      <w:r w:rsidR="00472D9E">
        <w:rPr>
          <w:rFonts w:ascii="Times New Roman" w:eastAsia="Times New Roman" w:hAnsi="Times New Roman" w:cs="Times New Roman"/>
          <w:sz w:val="28"/>
          <w:szCs w:val="28"/>
        </w:rPr>
        <w:t xml:space="preserve"> Трудности были, несомненно. Но, как сказал французский писатель Вальтер: «Никогда не </w:t>
      </w:r>
      <w:r w:rsidR="00472D9E">
        <w:rPr>
          <w:rFonts w:ascii="Times New Roman" w:eastAsia="Times New Roman" w:hAnsi="Times New Roman" w:cs="Times New Roman"/>
          <w:sz w:val="28"/>
          <w:szCs w:val="28"/>
        </w:rPr>
        <w:lastRenderedPageBreak/>
        <w:t>бывает больших дел без больших трудностей». Все запланированное у нас получилось – это маленькая победа. Отдельных слов благодарности заслуживают кураторы коллективного способа обучения</w:t>
      </w:r>
      <w:r w:rsidR="0059658C">
        <w:rPr>
          <w:rFonts w:ascii="Times New Roman" w:eastAsia="Times New Roman" w:hAnsi="Times New Roman" w:cs="Times New Roman"/>
          <w:sz w:val="28"/>
          <w:szCs w:val="28"/>
        </w:rPr>
        <w:t xml:space="preserve">, И.Н. Красненко и Е.Н. Косова,  на плечи которых легла разработка всей программы учебного курса. Все педагоги, принявшие участие в организации и проведении обучения в разновозрастных группах большие молодцы. Надеюсь, данный вид работы </w:t>
      </w:r>
      <w:r w:rsidR="002F578C">
        <w:rPr>
          <w:rFonts w:ascii="Times New Roman" w:eastAsia="Times New Roman" w:hAnsi="Times New Roman" w:cs="Times New Roman"/>
          <w:sz w:val="28"/>
          <w:szCs w:val="28"/>
        </w:rPr>
        <w:t xml:space="preserve">в Бараитской школе </w:t>
      </w:r>
      <w:r w:rsidR="0059658C">
        <w:rPr>
          <w:rFonts w:ascii="Times New Roman" w:eastAsia="Times New Roman" w:hAnsi="Times New Roman" w:cs="Times New Roman"/>
          <w:sz w:val="28"/>
          <w:szCs w:val="28"/>
        </w:rPr>
        <w:t xml:space="preserve">войдет </w:t>
      </w:r>
      <w:r w:rsidR="002F578C">
        <w:rPr>
          <w:rFonts w:ascii="Times New Roman" w:eastAsia="Times New Roman" w:hAnsi="Times New Roman" w:cs="Times New Roman"/>
          <w:sz w:val="28"/>
          <w:szCs w:val="28"/>
        </w:rPr>
        <w:t>в традицию.</w:t>
      </w:r>
    </w:p>
    <w:p w:rsidR="003A5239" w:rsidRPr="00445F70" w:rsidRDefault="003A5239" w:rsidP="00B511F3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511F3" w:rsidRPr="003D0F86" w:rsidRDefault="00B511F3" w:rsidP="00B511F3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D0F86" w:rsidRDefault="003D0F86" w:rsidP="00E72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F86" w:rsidRPr="00376D43" w:rsidRDefault="003D0F86" w:rsidP="00E72E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0F86" w:rsidRPr="00376D43" w:rsidSect="0074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0CF7"/>
    <w:multiLevelType w:val="multilevel"/>
    <w:tmpl w:val="2DD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36486"/>
    <w:multiLevelType w:val="multilevel"/>
    <w:tmpl w:val="F5B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76D43"/>
    <w:rsid w:val="000353E5"/>
    <w:rsid w:val="000B7A02"/>
    <w:rsid w:val="002161E8"/>
    <w:rsid w:val="002531DE"/>
    <w:rsid w:val="002676DF"/>
    <w:rsid w:val="002F578C"/>
    <w:rsid w:val="00376D43"/>
    <w:rsid w:val="003A5239"/>
    <w:rsid w:val="003D0F86"/>
    <w:rsid w:val="00415701"/>
    <w:rsid w:val="00445F70"/>
    <w:rsid w:val="00472D9E"/>
    <w:rsid w:val="005924F5"/>
    <w:rsid w:val="0059658C"/>
    <w:rsid w:val="00662C94"/>
    <w:rsid w:val="0074170E"/>
    <w:rsid w:val="007A1249"/>
    <w:rsid w:val="007B61A3"/>
    <w:rsid w:val="00B0371B"/>
    <w:rsid w:val="00B511F3"/>
    <w:rsid w:val="00BB3A45"/>
    <w:rsid w:val="00BD4A21"/>
    <w:rsid w:val="00C118E0"/>
    <w:rsid w:val="00C4097F"/>
    <w:rsid w:val="00E72EA5"/>
    <w:rsid w:val="00EB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D4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76D4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76D4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D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D0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2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11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957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133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2018-11-13T14:17:00Z</dcterms:created>
  <dcterms:modified xsi:type="dcterms:W3CDTF">2018-11-17T06:27:00Z</dcterms:modified>
</cp:coreProperties>
</file>