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93" w:rsidRDefault="00510993">
      <w:r>
        <w:rPr>
          <w:noProof/>
          <w:lang w:eastAsia="ru-RU"/>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4344035" cy="3256915"/>
            <wp:effectExtent l="19050" t="19050" r="18415" b="19685"/>
            <wp:wrapSquare wrapText="bothSides"/>
            <wp:docPr id="1" name="Рисунок 1" descr="E:\каток\DSCN68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каток\DSCN6819.JPG"/>
                    <pic:cNvPicPr>
                      <a:picLocks noChangeAspect="1" noChangeArrowheads="1"/>
                    </pic:cNvPicPr>
                  </pic:nvPicPr>
                  <pic:blipFill>
                    <a:blip r:embed="rId4" cstate="print"/>
                    <a:srcRect/>
                    <a:stretch>
                      <a:fillRect/>
                    </a:stretch>
                  </pic:blipFill>
                  <pic:spPr bwMode="auto">
                    <a:xfrm>
                      <a:off x="0" y="0"/>
                      <a:ext cx="4344035" cy="3256915"/>
                    </a:xfrm>
                    <a:prstGeom prst="rect">
                      <a:avLst/>
                    </a:prstGeom>
                    <a:noFill/>
                    <a:ln w="9525">
                      <a:solidFill>
                        <a:schemeClr val="tx1"/>
                      </a:solidFill>
                      <a:miter lim="800000"/>
                      <a:headEnd/>
                      <a:tailEnd/>
                    </a:ln>
                  </pic:spPr>
                </pic:pic>
              </a:graphicData>
            </a:graphic>
          </wp:anchor>
        </w:drawing>
      </w:r>
      <w:r w:rsidR="007025C5">
        <w:rPr>
          <w:noProof/>
          <w:lang w:eastAsia="ru-RU"/>
        </w:rPr>
        <w:drawing>
          <wp:anchor distT="0" distB="0" distL="114300" distR="114300" simplePos="0" relativeHeight="251659264" behindDoc="0" locked="0" layoutInCell="1" allowOverlap="1">
            <wp:simplePos x="0" y="0"/>
            <wp:positionH relativeFrom="margin">
              <wp:posOffset>4725670</wp:posOffset>
            </wp:positionH>
            <wp:positionV relativeFrom="margin">
              <wp:align>bottom</wp:align>
            </wp:positionV>
            <wp:extent cx="4861560" cy="2849880"/>
            <wp:effectExtent l="19050" t="0" r="0" b="0"/>
            <wp:wrapSquare wrapText="bothSides"/>
            <wp:docPr id="3" name="Рисунок 3" descr="E:\каток\DSCN68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каток\DSCN6821.JPG"/>
                    <pic:cNvPicPr>
                      <a:picLocks noChangeAspect="1" noChangeArrowheads="1"/>
                    </pic:cNvPicPr>
                  </pic:nvPicPr>
                  <pic:blipFill>
                    <a:blip r:embed="rId5" cstate="print"/>
                    <a:srcRect b="22219"/>
                    <a:stretch>
                      <a:fillRect/>
                    </a:stretch>
                  </pic:blipFill>
                  <pic:spPr bwMode="auto">
                    <a:xfrm>
                      <a:off x="0" y="0"/>
                      <a:ext cx="4861560" cy="2849880"/>
                    </a:xfrm>
                    <a:prstGeom prst="rect">
                      <a:avLst/>
                    </a:prstGeom>
                    <a:noFill/>
                    <a:ln w="9525">
                      <a:noFill/>
                      <a:miter lim="800000"/>
                      <a:headEnd/>
                      <a:tailEnd/>
                    </a:ln>
                  </pic:spPr>
                </pic:pic>
              </a:graphicData>
            </a:graphic>
          </wp:anchor>
        </w:drawing>
      </w:r>
      <w:r w:rsidR="007025C5">
        <w:rPr>
          <w:noProof/>
          <w:lang w:eastAsia="ru-RU"/>
        </w:rPr>
        <w:drawing>
          <wp:anchor distT="0" distB="0" distL="114300" distR="114300" simplePos="0" relativeHeight="251658240" behindDoc="0" locked="0" layoutInCell="1" allowOverlap="1">
            <wp:simplePos x="0" y="0"/>
            <wp:positionH relativeFrom="margin">
              <wp:posOffset>4915535</wp:posOffset>
            </wp:positionH>
            <wp:positionV relativeFrom="margin">
              <wp:posOffset>-534035</wp:posOffset>
            </wp:positionV>
            <wp:extent cx="4261485" cy="3194050"/>
            <wp:effectExtent l="19050" t="0" r="5715" b="0"/>
            <wp:wrapSquare wrapText="bothSides"/>
            <wp:docPr id="2" name="Рисунок 2" descr="E:\каток\DSCN68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каток\DSCN6820.JPG"/>
                    <pic:cNvPicPr>
                      <a:picLocks noChangeAspect="1" noChangeArrowheads="1"/>
                    </pic:cNvPicPr>
                  </pic:nvPicPr>
                  <pic:blipFill>
                    <a:blip r:embed="rId6" cstate="print"/>
                    <a:srcRect/>
                    <a:stretch>
                      <a:fillRect/>
                    </a:stretch>
                  </pic:blipFill>
                  <pic:spPr bwMode="auto">
                    <a:xfrm>
                      <a:off x="0" y="0"/>
                      <a:ext cx="4261485" cy="3194050"/>
                    </a:xfrm>
                    <a:prstGeom prst="rect">
                      <a:avLst/>
                    </a:prstGeom>
                    <a:noFill/>
                    <a:ln w="9525">
                      <a:noFill/>
                      <a:miter lim="800000"/>
                      <a:headEnd/>
                      <a:tailEnd/>
                    </a:ln>
                  </pic:spPr>
                </pic:pic>
              </a:graphicData>
            </a:graphic>
          </wp:anchor>
        </w:drawing>
      </w:r>
    </w:p>
    <w:p w:rsidR="00510993" w:rsidRPr="00510993" w:rsidRDefault="00510993" w:rsidP="00510993"/>
    <w:p w:rsidR="00510993" w:rsidRPr="00510993" w:rsidRDefault="00510993" w:rsidP="00510993"/>
    <w:p w:rsidR="00510993" w:rsidRPr="00510993" w:rsidRDefault="00510993" w:rsidP="00510993"/>
    <w:p w:rsidR="00510993" w:rsidRPr="00510993" w:rsidRDefault="00510993" w:rsidP="00510993"/>
    <w:p w:rsidR="00510993" w:rsidRPr="00510993" w:rsidRDefault="00510993" w:rsidP="00510993"/>
    <w:p w:rsidR="00510993" w:rsidRPr="00510993" w:rsidRDefault="00510993" w:rsidP="00510993"/>
    <w:p w:rsidR="00510993" w:rsidRPr="00510993" w:rsidRDefault="00510993" w:rsidP="00510993"/>
    <w:p w:rsidR="00510993" w:rsidRPr="00510993" w:rsidRDefault="00510993" w:rsidP="00510993"/>
    <w:p w:rsidR="00510993" w:rsidRPr="00510993" w:rsidRDefault="00510993" w:rsidP="00510993"/>
    <w:p w:rsidR="00510993" w:rsidRPr="00510993" w:rsidRDefault="00510993" w:rsidP="00510993"/>
    <w:p w:rsidR="00A20B3A" w:rsidRPr="00510993" w:rsidRDefault="00510993" w:rsidP="00510993">
      <w:pPr>
        <w:tabs>
          <w:tab w:val="left" w:pos="4096"/>
        </w:tabs>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35pt;margin-top:.1pt;width:329.15pt;height:110.35pt;z-index:-251654144" wrapcoords="17762 2792 13334 4408 12448 4849 9644 7347 3592 9551 3543 9992 3493 13078 5757 14547 6987 14547 1132 17633 541 18220 541 20278 984 20278 11759 14547 14761 12637 16778 12196 19632 10873 19583 9845 20665 9845 21698 8669 21698 6906 21305 6612 17762 5143 17959 5143 18107 3967 18057 2792 17762 2792" fillcolor="#e36c0a [2409]">
            <v:shadow color="#868686"/>
            <v:textpath style="font-family:&quot;Arial Black&quot;;v-text-kern:t" trim="t" fitpath="t" string="Школьный этап&#10; конькобежного спорта"/>
            <w10:wrap type="tight"/>
          </v:shape>
        </w:pict>
      </w:r>
    </w:p>
    <w:sectPr w:rsidR="00A20B3A" w:rsidRPr="00510993" w:rsidSect="007025C5">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7025C5"/>
    <w:rsid w:val="00424CFA"/>
    <w:rsid w:val="00510993"/>
    <w:rsid w:val="007025C5"/>
    <w:rsid w:val="00A20B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B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25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25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Words>
  <Characters>14</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2013-04-10T01:11:00Z</dcterms:created>
  <dcterms:modified xsi:type="dcterms:W3CDTF">2013-04-10T01:30:00Z</dcterms:modified>
</cp:coreProperties>
</file>